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2" w:rsidRDefault="00995B12" w:rsidP="00BD62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C57B9" w:rsidRPr="00995B12" w:rsidRDefault="00AC57B9" w:rsidP="00BD62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12">
        <w:rPr>
          <w:rFonts w:ascii="Arial" w:hAnsi="Arial" w:cs="Arial"/>
          <w:b/>
          <w:sz w:val="28"/>
          <w:szCs w:val="28"/>
        </w:rPr>
        <w:t>Anexo 5</w:t>
      </w:r>
      <w:r w:rsidR="006A4B15" w:rsidRPr="00995B12">
        <w:rPr>
          <w:rFonts w:ascii="Arial" w:hAnsi="Arial" w:cs="Arial"/>
          <w:b/>
          <w:sz w:val="28"/>
          <w:szCs w:val="28"/>
        </w:rPr>
        <w:t xml:space="preserve"> – Convocatoria 9</w:t>
      </w:r>
    </w:p>
    <w:p w:rsidR="00995B12" w:rsidRDefault="00995B12" w:rsidP="00BD62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6B5F" w:rsidRPr="00995B12" w:rsidRDefault="00AC57B9" w:rsidP="00BD62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12">
        <w:rPr>
          <w:rFonts w:ascii="Arial" w:hAnsi="Arial" w:cs="Arial"/>
          <w:b/>
          <w:sz w:val="28"/>
          <w:szCs w:val="28"/>
        </w:rPr>
        <w:t xml:space="preserve">INFORMACIÓN </w:t>
      </w:r>
      <w:r w:rsidR="00DE03F7" w:rsidRPr="00995B12">
        <w:rPr>
          <w:rFonts w:ascii="Arial" w:hAnsi="Arial" w:cs="Arial"/>
          <w:b/>
          <w:sz w:val="28"/>
          <w:szCs w:val="28"/>
        </w:rPr>
        <w:t>DEL PERSONAL</w:t>
      </w:r>
      <w:r w:rsidR="00590903" w:rsidRPr="00995B12">
        <w:rPr>
          <w:rFonts w:ascii="Arial" w:hAnsi="Arial" w:cs="Arial"/>
          <w:b/>
          <w:sz w:val="28"/>
          <w:szCs w:val="28"/>
        </w:rPr>
        <w:t xml:space="preserve"> </w:t>
      </w:r>
      <w:r w:rsidR="00DE03F7" w:rsidRPr="00995B12">
        <w:rPr>
          <w:rFonts w:ascii="Arial" w:hAnsi="Arial" w:cs="Arial"/>
          <w:b/>
          <w:sz w:val="28"/>
          <w:szCs w:val="28"/>
        </w:rPr>
        <w:t>DOCENTE</w:t>
      </w:r>
      <w:r w:rsidR="00D22E6C" w:rsidRPr="00995B12">
        <w:rPr>
          <w:rFonts w:ascii="Arial" w:hAnsi="Arial" w:cs="Arial"/>
          <w:b/>
          <w:sz w:val="28"/>
          <w:szCs w:val="28"/>
        </w:rPr>
        <w:t xml:space="preserve">, </w:t>
      </w:r>
      <w:r w:rsidR="00590903" w:rsidRPr="00995B12">
        <w:rPr>
          <w:rFonts w:ascii="Arial" w:hAnsi="Arial" w:cs="Arial"/>
          <w:b/>
          <w:sz w:val="28"/>
          <w:szCs w:val="28"/>
        </w:rPr>
        <w:t xml:space="preserve">DIRECTIVO Y DE SOPORTE </w:t>
      </w:r>
      <w:r w:rsidR="00D22E6C" w:rsidRPr="00995B12">
        <w:rPr>
          <w:rFonts w:ascii="Arial" w:hAnsi="Arial" w:cs="Arial"/>
          <w:b/>
          <w:sz w:val="28"/>
          <w:szCs w:val="28"/>
        </w:rPr>
        <w:t>A CAPACITAR</w:t>
      </w:r>
    </w:p>
    <w:p w:rsidR="00466B5F" w:rsidRPr="00995B12" w:rsidRDefault="006B297F" w:rsidP="00BD62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B12">
        <w:rPr>
          <w:rFonts w:ascii="Arial" w:hAnsi="Arial" w:cs="Arial"/>
          <w:b/>
          <w:sz w:val="28"/>
          <w:szCs w:val="28"/>
        </w:rPr>
        <w:t>(Formato con ejemplo)</w:t>
      </w:r>
    </w:p>
    <w:p w:rsidR="00995B12" w:rsidRDefault="00995B12" w:rsidP="002E5F06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C44858" w:rsidRDefault="00B924FD" w:rsidP="00995B12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 w:rsidRPr="00995B12">
        <w:rPr>
          <w:rFonts w:ascii="Arial" w:hAnsi="Arial" w:cs="Arial"/>
          <w:b/>
          <w:sz w:val="28"/>
          <w:szCs w:val="28"/>
        </w:rPr>
        <w:t xml:space="preserve">Información de los docentes de cada </w:t>
      </w:r>
      <w:r w:rsidR="00080B1D" w:rsidRPr="00995B12">
        <w:rPr>
          <w:rFonts w:ascii="Arial" w:hAnsi="Arial" w:cs="Arial"/>
          <w:b/>
          <w:sz w:val="28"/>
          <w:szCs w:val="28"/>
        </w:rPr>
        <w:t>Programa de Estudios</w:t>
      </w:r>
      <w:r w:rsidR="00A95980" w:rsidRPr="00995B12">
        <w:rPr>
          <w:rFonts w:ascii="Arial" w:hAnsi="Arial" w:cs="Arial"/>
          <w:b/>
          <w:sz w:val="28"/>
          <w:szCs w:val="28"/>
        </w:rPr>
        <w:t xml:space="preserve"> (PE)</w:t>
      </w:r>
    </w:p>
    <w:p w:rsidR="0057454C" w:rsidRPr="00995B12" w:rsidRDefault="0009653B" w:rsidP="00995B12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95B12">
        <w:rPr>
          <w:rFonts w:ascii="Arial" w:hAnsi="Arial" w:cs="Arial"/>
          <w:b/>
          <w:sz w:val="28"/>
          <w:szCs w:val="28"/>
        </w:rPr>
        <w:t>(</w:t>
      </w:r>
      <w:r w:rsidR="00A95980" w:rsidRPr="00995B12">
        <w:rPr>
          <w:rFonts w:ascii="Arial" w:hAnsi="Arial" w:cs="Arial"/>
          <w:b/>
          <w:i/>
          <w:sz w:val="24"/>
          <w:szCs w:val="24"/>
        </w:rPr>
        <w:t>Utilizar</w:t>
      </w:r>
      <w:r w:rsidRPr="00995B12">
        <w:rPr>
          <w:rFonts w:ascii="Arial" w:hAnsi="Arial" w:cs="Arial"/>
          <w:b/>
          <w:i/>
          <w:sz w:val="24"/>
          <w:szCs w:val="24"/>
        </w:rPr>
        <w:t xml:space="preserve"> este formato para todos los programas de estudios que oferta el IEST</w:t>
      </w:r>
      <w:r w:rsidRPr="00995B12">
        <w:rPr>
          <w:rFonts w:ascii="Arial" w:hAnsi="Arial" w:cs="Arial"/>
          <w:b/>
          <w:sz w:val="28"/>
          <w:szCs w:val="28"/>
        </w:rPr>
        <w:t>)</w:t>
      </w:r>
    </w:p>
    <w:p w:rsidR="002E5F06" w:rsidRDefault="002E5F06" w:rsidP="002E5F06">
      <w:pPr>
        <w:spacing w:after="0" w:line="240" w:lineRule="auto"/>
        <w:ind w:firstLine="708"/>
        <w:rPr>
          <w:rFonts w:ascii="Arial" w:hAnsi="Arial" w:cs="Arial"/>
          <w:b/>
        </w:rPr>
      </w:pPr>
    </w:p>
    <w:tbl>
      <w:tblPr>
        <w:tblStyle w:val="Tablaconcuadrcula"/>
        <w:tblW w:w="4938" w:type="pct"/>
        <w:tblInd w:w="392" w:type="dxa"/>
        <w:tblLook w:val="04A0" w:firstRow="1" w:lastRow="0" w:firstColumn="1" w:lastColumn="0" w:noHBand="0" w:noVBand="1"/>
      </w:tblPr>
      <w:tblGrid>
        <w:gridCol w:w="893"/>
        <w:gridCol w:w="731"/>
        <w:gridCol w:w="1008"/>
        <w:gridCol w:w="823"/>
        <w:gridCol w:w="451"/>
        <w:gridCol w:w="808"/>
        <w:gridCol w:w="778"/>
        <w:gridCol w:w="2214"/>
        <w:gridCol w:w="2093"/>
        <w:gridCol w:w="794"/>
        <w:gridCol w:w="1207"/>
        <w:gridCol w:w="1906"/>
        <w:gridCol w:w="1036"/>
      </w:tblGrid>
      <w:tr w:rsidR="00995B12" w:rsidRPr="00FE452B" w:rsidTr="00995B12">
        <w:trPr>
          <w:trHeight w:val="864"/>
        </w:trPr>
        <w:tc>
          <w:tcPr>
            <w:tcW w:w="280" w:type="pct"/>
            <w:vMerge w:val="restar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Nº de docente</w:t>
            </w:r>
          </w:p>
        </w:tc>
        <w:tc>
          <w:tcPr>
            <w:tcW w:w="250" w:type="pct"/>
            <w:vMerge w:val="restart"/>
            <w:shd w:val="clear" w:color="auto" w:fill="EDEDED" w:themeFill="accent3" w:themeFillTint="33"/>
            <w:vAlign w:val="center"/>
          </w:tcPr>
          <w:p w:rsidR="00ED59D7" w:rsidRPr="00995B12" w:rsidRDefault="00ED59D7" w:rsidP="006A4B15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ED59D7" w:rsidRPr="00995B12" w:rsidRDefault="00ED59D7" w:rsidP="006A4B15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44" w:type="pct"/>
            <w:vMerge w:val="restar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Nombre del docente</w:t>
            </w:r>
          </w:p>
        </w:tc>
        <w:tc>
          <w:tcPr>
            <w:tcW w:w="977" w:type="pct"/>
            <w:gridSpan w:val="4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6A4B15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Tiene Conectividad a internet a través de</w:t>
            </w:r>
          </w:p>
        </w:tc>
        <w:tc>
          <w:tcPr>
            <w:tcW w:w="1464" w:type="pct"/>
            <w:gridSpan w:val="2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Condición laboral</w:t>
            </w:r>
          </w:p>
        </w:tc>
        <w:tc>
          <w:tcPr>
            <w:tcW w:w="681" w:type="pct"/>
            <w:gridSpan w:val="2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Experiencia docente en el</w:t>
            </w: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Programa de estudios</w:t>
            </w: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(mínimo 2 años)</w:t>
            </w:r>
          </w:p>
        </w:tc>
        <w:tc>
          <w:tcPr>
            <w:tcW w:w="648" w:type="pct"/>
            <w:vMerge w:val="restar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¿El Docente Desea ser capacitado?</w:t>
            </w: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(SI/NO)</w:t>
            </w:r>
          </w:p>
        </w:tc>
        <w:tc>
          <w:tcPr>
            <w:tcW w:w="354" w:type="pct"/>
            <w:vMerge w:val="restar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ED59D7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CUMPLE</w:t>
            </w:r>
          </w:p>
          <w:p w:rsidR="00ED59D7" w:rsidRPr="00995B12" w:rsidRDefault="00ED59D7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(SI/NO)</w:t>
            </w:r>
          </w:p>
          <w:p w:rsidR="00ED59D7" w:rsidRPr="00995B12" w:rsidRDefault="00ED59D7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(APTO)</w:t>
            </w:r>
          </w:p>
        </w:tc>
      </w:tr>
      <w:tr w:rsidR="002E5F06" w:rsidRPr="00F97E24" w:rsidTr="00995B12">
        <w:trPr>
          <w:trHeight w:val="20"/>
        </w:trPr>
        <w:tc>
          <w:tcPr>
            <w:tcW w:w="280" w:type="pct"/>
            <w:vMerge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pct"/>
            <w:vMerge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Laptop</w:t>
            </w: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PC</w:t>
            </w:r>
          </w:p>
        </w:tc>
        <w:tc>
          <w:tcPr>
            <w:tcW w:w="276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tc>
          <w:tcPr>
            <w:tcW w:w="266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Tablet</w:t>
            </w:r>
          </w:p>
        </w:tc>
        <w:tc>
          <w:tcPr>
            <w:tcW w:w="753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Año de cese</w:t>
            </w: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(cumplen los que cesan después del año 2020)</w:t>
            </w:r>
          </w:p>
        </w:tc>
        <w:tc>
          <w:tcPr>
            <w:tcW w:w="712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Contratado</w:t>
            </w: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(</w:t>
            </w:r>
            <w:r w:rsidR="007E1286" w:rsidRPr="00995B12">
              <w:rPr>
                <w:rFonts w:cs="Arial"/>
                <w:b/>
                <w:sz w:val="20"/>
                <w:szCs w:val="20"/>
              </w:rPr>
              <w:t xml:space="preserve">cumplen los contratados </w:t>
            </w:r>
            <w:r w:rsidRPr="00995B12">
              <w:rPr>
                <w:rFonts w:cs="Arial"/>
                <w:b/>
                <w:sz w:val="20"/>
                <w:szCs w:val="20"/>
              </w:rPr>
              <w:t>por 40  horas)</w:t>
            </w:r>
          </w:p>
        </w:tc>
        <w:tc>
          <w:tcPr>
            <w:tcW w:w="271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En este IEST</w:t>
            </w:r>
          </w:p>
        </w:tc>
        <w:tc>
          <w:tcPr>
            <w:tcW w:w="411" w:type="pct"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5B12">
              <w:rPr>
                <w:rFonts w:cs="Arial"/>
                <w:b/>
                <w:sz w:val="20"/>
                <w:szCs w:val="20"/>
              </w:rPr>
              <w:t>En otro IEST público</w:t>
            </w:r>
          </w:p>
        </w:tc>
        <w:tc>
          <w:tcPr>
            <w:tcW w:w="648" w:type="pct"/>
            <w:vMerge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EDEDED" w:themeFill="accent3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E5F06" w:rsidRPr="00F97E24" w:rsidTr="00995B12">
        <w:trPr>
          <w:trHeight w:val="20"/>
        </w:trPr>
        <w:tc>
          <w:tcPr>
            <w:tcW w:w="28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Docente 1</w:t>
            </w:r>
          </w:p>
        </w:tc>
        <w:tc>
          <w:tcPr>
            <w:tcW w:w="28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12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35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NO</w:t>
            </w:r>
          </w:p>
        </w:tc>
      </w:tr>
      <w:tr w:rsidR="002E5F06" w:rsidRPr="00F97E24" w:rsidTr="00995B12">
        <w:trPr>
          <w:trHeight w:val="20"/>
        </w:trPr>
        <w:tc>
          <w:tcPr>
            <w:tcW w:w="28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Docente 2</w:t>
            </w:r>
          </w:p>
        </w:tc>
        <w:tc>
          <w:tcPr>
            <w:tcW w:w="28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7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48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35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</w:tr>
      <w:tr w:rsidR="002E5F06" w:rsidRPr="00F97E24" w:rsidTr="00995B12">
        <w:trPr>
          <w:trHeight w:val="20"/>
        </w:trPr>
        <w:tc>
          <w:tcPr>
            <w:tcW w:w="280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95B1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Docente 3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55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</w:tr>
      <w:tr w:rsidR="002E5F06" w:rsidRPr="00F97E24" w:rsidTr="00995B12">
        <w:trPr>
          <w:trHeight w:val="20"/>
        </w:trPr>
        <w:tc>
          <w:tcPr>
            <w:tcW w:w="28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95B1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Docente 4</w:t>
            </w:r>
          </w:p>
        </w:tc>
        <w:tc>
          <w:tcPr>
            <w:tcW w:w="28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6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7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35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</w:tr>
      <w:tr w:rsidR="002E5F06" w:rsidRPr="00F97E24" w:rsidTr="00995B12">
        <w:trPr>
          <w:trHeight w:val="20"/>
        </w:trPr>
        <w:tc>
          <w:tcPr>
            <w:tcW w:w="28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995B12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Docente 5</w:t>
            </w:r>
          </w:p>
        </w:tc>
        <w:tc>
          <w:tcPr>
            <w:tcW w:w="28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753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7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8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354" w:type="pct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SI</w:t>
            </w:r>
          </w:p>
        </w:tc>
      </w:tr>
      <w:tr w:rsidR="003255E9" w:rsidRPr="00F97E24" w:rsidTr="00995B12">
        <w:trPr>
          <w:trHeight w:val="20"/>
        </w:trPr>
        <w:tc>
          <w:tcPr>
            <w:tcW w:w="280" w:type="pct"/>
            <w:shd w:val="clear" w:color="auto" w:fill="D9E2F3" w:themeFill="accent5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95B12">
              <w:rPr>
                <w:rFonts w:cs="Arial"/>
                <w:b/>
                <w:bCs/>
                <w:sz w:val="20"/>
                <w:szCs w:val="20"/>
              </w:rPr>
              <w:t>TOTAL por PE</w:t>
            </w:r>
          </w:p>
        </w:tc>
        <w:tc>
          <w:tcPr>
            <w:tcW w:w="250" w:type="pct"/>
            <w:shd w:val="clear" w:color="auto" w:fill="D9E2F3" w:themeFill="accent5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5" w:type="pct"/>
            <w:gridSpan w:val="10"/>
            <w:shd w:val="clear" w:color="auto" w:fill="D9E2F3" w:themeFill="accent5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D9E2F3" w:themeFill="accent5" w:themeFillTint="33"/>
            <w:vAlign w:val="center"/>
          </w:tcPr>
          <w:p w:rsidR="003255E9" w:rsidRPr="00995B12" w:rsidRDefault="003255E9" w:rsidP="006A4B15">
            <w:pPr>
              <w:jc w:val="center"/>
              <w:rPr>
                <w:rFonts w:cs="Arial"/>
                <w:sz w:val="20"/>
                <w:szCs w:val="20"/>
              </w:rPr>
            </w:pPr>
            <w:r w:rsidRPr="00995B12"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313FAF" w:rsidRPr="00995B12" w:rsidRDefault="0009653B" w:rsidP="00995B12">
      <w:pPr>
        <w:pStyle w:val="Prrafodelista"/>
        <w:ind w:left="1068" w:hanging="1068"/>
        <w:rPr>
          <w:rFonts w:ascii="Arial" w:hAnsi="Arial" w:cs="Arial"/>
          <w:sz w:val="20"/>
          <w:szCs w:val="20"/>
        </w:rPr>
      </w:pPr>
      <w:r w:rsidRPr="00F97E24">
        <w:rPr>
          <w:rFonts w:ascii="Arial" w:hAnsi="Arial" w:cs="Arial"/>
          <w:b/>
          <w:bCs/>
          <w:sz w:val="16"/>
          <w:szCs w:val="16"/>
        </w:rPr>
        <w:t xml:space="preserve"> </w:t>
      </w:r>
      <w:r w:rsidR="002E5F06">
        <w:rPr>
          <w:rFonts w:ascii="Arial" w:hAnsi="Arial" w:cs="Arial"/>
          <w:b/>
          <w:bCs/>
          <w:sz w:val="16"/>
          <w:szCs w:val="16"/>
        </w:rPr>
        <w:tab/>
      </w:r>
      <w:r w:rsidR="00590903" w:rsidRPr="00995B12">
        <w:rPr>
          <w:rFonts w:ascii="Arial" w:hAnsi="Arial" w:cs="Arial"/>
          <w:b/>
          <w:bCs/>
          <w:sz w:val="20"/>
          <w:szCs w:val="20"/>
        </w:rPr>
        <w:t>(*)</w:t>
      </w:r>
      <w:r w:rsidRPr="00995B12">
        <w:rPr>
          <w:rFonts w:ascii="Arial" w:hAnsi="Arial" w:cs="Arial"/>
          <w:bCs/>
          <w:sz w:val="20"/>
          <w:szCs w:val="20"/>
        </w:rPr>
        <w:t xml:space="preserve"> Incluir a los docentes de</w:t>
      </w:r>
      <w:r w:rsidR="00590903" w:rsidRPr="00995B12">
        <w:rPr>
          <w:rFonts w:ascii="Arial" w:hAnsi="Arial" w:cs="Arial"/>
          <w:bCs/>
          <w:sz w:val="20"/>
          <w:szCs w:val="20"/>
        </w:rPr>
        <w:t xml:space="preserve"> unidades didácticas de empleabilidad / transversales</w:t>
      </w:r>
      <w:r w:rsidR="00C574B5" w:rsidRPr="00995B12">
        <w:rPr>
          <w:rFonts w:ascii="Arial" w:hAnsi="Arial" w:cs="Arial"/>
          <w:bCs/>
          <w:sz w:val="20"/>
          <w:szCs w:val="20"/>
        </w:rPr>
        <w:t xml:space="preserve"> (que cumplen con los requisitos)</w:t>
      </w:r>
      <w:r w:rsidRPr="00995B12">
        <w:rPr>
          <w:rFonts w:ascii="Arial" w:hAnsi="Arial" w:cs="Arial"/>
          <w:bCs/>
          <w:sz w:val="20"/>
          <w:szCs w:val="20"/>
        </w:rPr>
        <w:t>, en el Programa de estudios en el que tienen mayor número de horas</w:t>
      </w:r>
    </w:p>
    <w:p w:rsidR="002E5F06" w:rsidRDefault="002E5F06" w:rsidP="00BD6201">
      <w:pPr>
        <w:rPr>
          <w:rFonts w:ascii="Arial" w:hAnsi="Arial" w:cs="Arial"/>
          <w:b/>
          <w:sz w:val="20"/>
          <w:szCs w:val="20"/>
        </w:rPr>
      </w:pPr>
    </w:p>
    <w:p w:rsidR="00995B12" w:rsidRDefault="00995B12" w:rsidP="00BD6201">
      <w:pPr>
        <w:rPr>
          <w:rFonts w:ascii="Arial" w:hAnsi="Arial" w:cs="Arial"/>
          <w:b/>
          <w:sz w:val="20"/>
          <w:szCs w:val="20"/>
        </w:rPr>
      </w:pPr>
    </w:p>
    <w:p w:rsidR="00995B12" w:rsidRDefault="00995B12" w:rsidP="00BD6201">
      <w:pPr>
        <w:rPr>
          <w:rFonts w:ascii="Arial" w:hAnsi="Arial" w:cs="Arial"/>
          <w:b/>
          <w:sz w:val="20"/>
          <w:szCs w:val="20"/>
        </w:rPr>
      </w:pPr>
    </w:p>
    <w:p w:rsidR="00995B12" w:rsidRPr="00995B12" w:rsidRDefault="0009653B" w:rsidP="00995B12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995B12">
        <w:rPr>
          <w:rFonts w:ascii="Arial" w:hAnsi="Arial" w:cs="Arial"/>
          <w:b/>
          <w:sz w:val="24"/>
          <w:szCs w:val="24"/>
        </w:rPr>
        <w:t xml:space="preserve">TABLA RESUMEN DE DOCENTES A CAPACITAR </w:t>
      </w:r>
    </w:p>
    <w:tbl>
      <w:tblPr>
        <w:tblStyle w:val="Tablaconcuadrcula"/>
        <w:tblpPr w:leftFromText="141" w:rightFromText="141" w:vertAnchor="text" w:horzAnchor="margin" w:tblpX="1668" w:tblpY="37"/>
        <w:tblW w:w="8188" w:type="dxa"/>
        <w:tblLayout w:type="fixed"/>
        <w:tblLook w:val="04A0" w:firstRow="1" w:lastRow="0" w:firstColumn="1" w:lastColumn="0" w:noHBand="0" w:noVBand="1"/>
      </w:tblPr>
      <w:tblGrid>
        <w:gridCol w:w="3936"/>
        <w:gridCol w:w="4252"/>
      </w:tblGrid>
      <w:tr w:rsidR="00995B12" w:rsidRPr="00F97E24" w:rsidTr="00995B12">
        <w:trPr>
          <w:trHeight w:val="253"/>
        </w:trPr>
        <w:tc>
          <w:tcPr>
            <w:tcW w:w="3936" w:type="dxa"/>
            <w:vMerge w:val="restart"/>
            <w:shd w:val="clear" w:color="auto" w:fill="EDEDED" w:themeFill="accent3" w:themeFillTint="33"/>
          </w:tcPr>
          <w:p w:rsidR="00995B12" w:rsidRPr="00995B12" w:rsidRDefault="00995B12" w:rsidP="00C559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5B12" w:rsidRPr="00995B12" w:rsidRDefault="00995B12" w:rsidP="00C55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995B12">
              <w:rPr>
                <w:rFonts w:ascii="Arial" w:hAnsi="Arial" w:cs="Arial"/>
                <w:b/>
                <w:bCs/>
              </w:rPr>
              <w:t>Programa de estudios</w:t>
            </w:r>
          </w:p>
        </w:tc>
        <w:tc>
          <w:tcPr>
            <w:tcW w:w="4252" w:type="dxa"/>
            <w:vMerge w:val="restart"/>
            <w:shd w:val="clear" w:color="auto" w:fill="EDEDED" w:themeFill="accent3" w:themeFillTint="33"/>
          </w:tcPr>
          <w:p w:rsidR="00995B12" w:rsidRPr="00995B12" w:rsidRDefault="00995B12" w:rsidP="00C559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5B12" w:rsidRPr="00995B12" w:rsidRDefault="00995B12" w:rsidP="00C55906">
            <w:pPr>
              <w:jc w:val="center"/>
              <w:rPr>
                <w:rFonts w:ascii="Arial" w:hAnsi="Arial" w:cs="Arial"/>
              </w:rPr>
            </w:pPr>
            <w:r w:rsidRPr="00995B12">
              <w:rPr>
                <w:rFonts w:ascii="Arial" w:hAnsi="Arial" w:cs="Arial"/>
                <w:b/>
                <w:bCs/>
              </w:rPr>
              <w:t>Número de docentes a capacitar</w:t>
            </w:r>
          </w:p>
          <w:p w:rsidR="00995B12" w:rsidRPr="00995B12" w:rsidRDefault="00995B12" w:rsidP="00C559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95B12" w:rsidRPr="00F97E24" w:rsidTr="00995B12">
        <w:trPr>
          <w:trHeight w:val="253"/>
        </w:trPr>
        <w:tc>
          <w:tcPr>
            <w:tcW w:w="3936" w:type="dxa"/>
            <w:vMerge/>
          </w:tcPr>
          <w:p w:rsidR="00995B12" w:rsidRPr="00995B12" w:rsidRDefault="00995B12" w:rsidP="00C5590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995B12" w:rsidRPr="00995B12" w:rsidRDefault="00995B12" w:rsidP="00C55906">
            <w:pPr>
              <w:rPr>
                <w:rFonts w:ascii="Arial" w:hAnsi="Arial" w:cs="Arial"/>
              </w:rPr>
            </w:pPr>
          </w:p>
        </w:tc>
      </w:tr>
      <w:tr w:rsidR="00995B12" w:rsidRPr="00F97E24" w:rsidTr="00995B12">
        <w:tc>
          <w:tcPr>
            <w:tcW w:w="3936" w:type="dxa"/>
          </w:tcPr>
          <w:p w:rsidR="00995B12" w:rsidRPr="00995B12" w:rsidRDefault="00995B12" w:rsidP="00C55906">
            <w:pPr>
              <w:rPr>
                <w:rFonts w:ascii="Arial" w:hAnsi="Arial" w:cs="Arial"/>
              </w:rPr>
            </w:pPr>
            <w:r w:rsidRPr="00995B12">
              <w:rPr>
                <w:rFonts w:ascii="Arial" w:hAnsi="Arial" w:cs="Arial"/>
              </w:rPr>
              <w:t>1</w:t>
            </w:r>
          </w:p>
          <w:p w:rsidR="00995B12" w:rsidRPr="00995B12" w:rsidRDefault="00995B12" w:rsidP="00C5590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95B12" w:rsidRPr="00995B12" w:rsidRDefault="00995B12" w:rsidP="00C55906">
            <w:pPr>
              <w:jc w:val="center"/>
              <w:rPr>
                <w:rFonts w:ascii="Arial" w:hAnsi="Arial" w:cs="Arial"/>
              </w:rPr>
            </w:pPr>
            <w:r w:rsidRPr="00995B12">
              <w:rPr>
                <w:rFonts w:ascii="Arial" w:hAnsi="Arial" w:cs="Arial"/>
              </w:rPr>
              <w:t>4</w:t>
            </w:r>
          </w:p>
        </w:tc>
      </w:tr>
      <w:tr w:rsidR="00995B12" w:rsidRPr="00F97E24" w:rsidTr="00995B12">
        <w:tc>
          <w:tcPr>
            <w:tcW w:w="3936" w:type="dxa"/>
          </w:tcPr>
          <w:p w:rsidR="00995B12" w:rsidRPr="00995B12" w:rsidRDefault="00995B12" w:rsidP="00C55906">
            <w:pPr>
              <w:rPr>
                <w:rFonts w:ascii="Arial" w:hAnsi="Arial" w:cs="Arial"/>
              </w:rPr>
            </w:pPr>
            <w:r w:rsidRPr="00995B12">
              <w:rPr>
                <w:rFonts w:ascii="Arial" w:hAnsi="Arial" w:cs="Arial"/>
              </w:rPr>
              <w:t>2</w:t>
            </w:r>
          </w:p>
          <w:p w:rsidR="00995B12" w:rsidRPr="00995B12" w:rsidRDefault="00995B12" w:rsidP="00C5590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95B12" w:rsidRPr="00995B12" w:rsidRDefault="00995B12" w:rsidP="00C559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5B12" w:rsidRPr="00F97E24" w:rsidTr="00995B12">
        <w:tc>
          <w:tcPr>
            <w:tcW w:w="3936" w:type="dxa"/>
          </w:tcPr>
          <w:p w:rsidR="00995B12" w:rsidRPr="00995B12" w:rsidRDefault="00995B12" w:rsidP="00C559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995B12" w:rsidRPr="00995B12" w:rsidRDefault="00995B12" w:rsidP="00C55906">
            <w:pPr>
              <w:jc w:val="center"/>
              <w:rPr>
                <w:rFonts w:ascii="Arial" w:hAnsi="Arial" w:cs="Arial"/>
              </w:rPr>
            </w:pPr>
          </w:p>
        </w:tc>
      </w:tr>
      <w:tr w:rsidR="00995B12" w:rsidRPr="00F97E24" w:rsidTr="00995B12">
        <w:trPr>
          <w:trHeight w:val="292"/>
        </w:trPr>
        <w:tc>
          <w:tcPr>
            <w:tcW w:w="3936" w:type="dxa"/>
            <w:shd w:val="clear" w:color="auto" w:fill="D9E2F3" w:themeFill="accent5" w:themeFillTint="33"/>
          </w:tcPr>
          <w:p w:rsidR="00995B12" w:rsidRPr="00995B12" w:rsidRDefault="00995B12" w:rsidP="00C55906">
            <w:pPr>
              <w:rPr>
                <w:rFonts w:ascii="Arial" w:hAnsi="Arial" w:cs="Arial"/>
                <w:b/>
                <w:bCs/>
              </w:rPr>
            </w:pPr>
            <w:r w:rsidRPr="00995B12">
              <w:rPr>
                <w:rFonts w:ascii="Arial" w:hAnsi="Arial" w:cs="Arial"/>
                <w:b/>
                <w:bCs/>
              </w:rPr>
              <w:t>TOTAL DOCENTES  A CAPACITAR</w:t>
            </w:r>
          </w:p>
        </w:tc>
        <w:tc>
          <w:tcPr>
            <w:tcW w:w="4252" w:type="dxa"/>
            <w:shd w:val="clear" w:color="auto" w:fill="D9E2F3" w:themeFill="accent5" w:themeFillTint="33"/>
          </w:tcPr>
          <w:p w:rsidR="00995B12" w:rsidRPr="00995B12" w:rsidRDefault="00995B12" w:rsidP="00C559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5B12" w:rsidRDefault="00995B12" w:rsidP="00995B12"/>
    <w:p w:rsidR="00995B12" w:rsidRDefault="00995B12" w:rsidP="00995B12"/>
    <w:p w:rsidR="00995B12" w:rsidRDefault="00995B12" w:rsidP="00995B12"/>
    <w:p w:rsidR="00995B12" w:rsidRDefault="00995B12" w:rsidP="00995B12"/>
    <w:p w:rsidR="00995B12" w:rsidRDefault="00995B12" w:rsidP="00995B12"/>
    <w:p w:rsidR="00995B12" w:rsidRPr="00F97E24" w:rsidRDefault="00995B12" w:rsidP="00995B12"/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937" w:tblpY="501"/>
        <w:tblW w:w="14064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992"/>
        <w:gridCol w:w="992"/>
        <w:gridCol w:w="1418"/>
        <w:gridCol w:w="1417"/>
        <w:gridCol w:w="851"/>
        <w:gridCol w:w="709"/>
        <w:gridCol w:w="708"/>
        <w:gridCol w:w="567"/>
        <w:gridCol w:w="1134"/>
        <w:gridCol w:w="915"/>
      </w:tblGrid>
      <w:tr w:rsidR="002E5F06" w:rsidRPr="00F97E24" w:rsidTr="00C55906">
        <w:trPr>
          <w:trHeight w:val="870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2E5F06" w:rsidRPr="00C8581D" w:rsidRDefault="002E5F06" w:rsidP="00C55906">
            <w:pPr>
              <w:ind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>NNombres</w:t>
            </w:r>
            <w:proofErr w:type="spellEnd"/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apellidos</w:t>
            </w:r>
          </w:p>
          <w:p w:rsidR="002E5F06" w:rsidRPr="00C8581D" w:rsidRDefault="002E5F06" w:rsidP="00C55906">
            <w:pPr>
              <w:ind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2E5F06" w:rsidRPr="00C8581D" w:rsidRDefault="002E5F06" w:rsidP="00C55906">
            <w:pPr>
              <w:ind w:left="-5212"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F06" w:rsidRPr="00C8581D" w:rsidRDefault="002E5F06" w:rsidP="00C55906">
            <w:pPr>
              <w:ind w:left="-5212"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F06" w:rsidRPr="00C8581D" w:rsidRDefault="002E5F06" w:rsidP="00C55906">
            <w:pPr>
              <w:ind w:left="-5212" w:firstLine="538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2E5F06" w:rsidRPr="00C8581D" w:rsidRDefault="002E5F06" w:rsidP="00C55906">
            <w:pPr>
              <w:ind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>CCargo</w:t>
            </w:r>
            <w:proofErr w:type="spellEnd"/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actual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2E5F06" w:rsidRPr="00C8581D" w:rsidRDefault="002E5F06" w:rsidP="00C55906">
            <w:pPr>
              <w:ind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>CCondición</w:t>
            </w:r>
            <w:proofErr w:type="spellEnd"/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laboral </w:t>
            </w:r>
          </w:p>
          <w:p w:rsidR="002E5F06" w:rsidRPr="00C8581D" w:rsidRDefault="002E5F06" w:rsidP="00C55906">
            <w:pPr>
              <w:ind w:firstLine="609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581D">
              <w:rPr>
                <w:rFonts w:ascii="Arial" w:hAnsi="Arial" w:cs="Arial"/>
                <w:b/>
                <w:bCs/>
                <w:sz w:val="16"/>
                <w:szCs w:val="16"/>
              </w:rPr>
              <w:t>Tiene Conectividad a internet a través de (CHECK BOX)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5F06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F06" w:rsidRPr="00F97E24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E24">
              <w:rPr>
                <w:rFonts w:ascii="Arial" w:hAnsi="Arial" w:cs="Arial"/>
                <w:b/>
                <w:bCs/>
                <w:sz w:val="16"/>
                <w:szCs w:val="16"/>
              </w:rPr>
              <w:t>¿Desea ser capacitado?</w:t>
            </w:r>
          </w:p>
          <w:p w:rsidR="002E5F06" w:rsidRPr="00F97E24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E24">
              <w:rPr>
                <w:rFonts w:ascii="Arial" w:hAnsi="Arial" w:cs="Arial"/>
                <w:b/>
                <w:bCs/>
                <w:sz w:val="16"/>
                <w:szCs w:val="16"/>
              </w:rPr>
              <w:t>(SI/NO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2E5F06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F06" w:rsidRPr="00F97E24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E24">
              <w:rPr>
                <w:rFonts w:ascii="Arial" w:hAnsi="Arial" w:cs="Arial"/>
                <w:b/>
                <w:bCs/>
                <w:sz w:val="16"/>
                <w:szCs w:val="16"/>
              </w:rPr>
              <w:t>Cumple</w:t>
            </w:r>
          </w:p>
          <w:p w:rsidR="002E5F06" w:rsidRPr="00F97E24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5F06" w:rsidRPr="00F97E24" w:rsidRDefault="002E5F06" w:rsidP="00C5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E24">
              <w:rPr>
                <w:rFonts w:ascii="Arial" w:hAnsi="Arial" w:cs="Arial"/>
                <w:b/>
                <w:bCs/>
                <w:sz w:val="16"/>
                <w:szCs w:val="16"/>
              </w:rPr>
              <w:t>(SI/NO)</w:t>
            </w:r>
          </w:p>
        </w:tc>
      </w:tr>
      <w:tr w:rsidR="002E5F06" w:rsidRPr="00F97E24" w:rsidTr="00C55906">
        <w:trPr>
          <w:trHeight w:val="524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2E5F06" w:rsidRPr="00C8581D" w:rsidRDefault="002E5F06" w:rsidP="00C55906">
            <w:pPr>
              <w:ind w:firstLine="609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sz w:val="14"/>
                <w:szCs w:val="14"/>
              </w:rPr>
              <w:t>Directivo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sz w:val="14"/>
                <w:szCs w:val="14"/>
              </w:rPr>
              <w:t xml:space="preserve">Soporte </w:t>
            </w:r>
            <w:proofErr w:type="spellStart"/>
            <w:r w:rsidRPr="00C8581D">
              <w:rPr>
                <w:rFonts w:ascii="Arial" w:hAnsi="Arial" w:cs="Arial"/>
                <w:b/>
                <w:sz w:val="14"/>
                <w:szCs w:val="14"/>
              </w:rPr>
              <w:t>Tecnico</w:t>
            </w:r>
            <w:proofErr w:type="spellEnd"/>
            <w:r w:rsidRPr="00C8581D">
              <w:rPr>
                <w:rFonts w:ascii="Arial" w:hAnsi="Arial" w:cs="Arial"/>
                <w:b/>
                <w:sz w:val="14"/>
                <w:szCs w:val="14"/>
              </w:rPr>
              <w:t>/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sz w:val="14"/>
                <w:szCs w:val="14"/>
              </w:rPr>
              <w:t>Otros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Nombrado </w:t>
            </w:r>
          </w:p>
          <w:p w:rsidR="002E5F06" w:rsidRPr="00C8581D" w:rsidRDefault="002E5F06" w:rsidP="00C559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bCs/>
                <w:sz w:val="14"/>
                <w:szCs w:val="14"/>
              </w:rPr>
              <w:t>Contratado con al menos 2 años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sz w:val="14"/>
                <w:szCs w:val="14"/>
              </w:rPr>
              <w:t>Laptop</w:t>
            </w:r>
          </w:p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E5F06" w:rsidRPr="00C8581D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sz w:val="14"/>
                <w:szCs w:val="14"/>
              </w:rPr>
              <w:t>PC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E5F06" w:rsidRPr="00C8581D" w:rsidRDefault="00995B12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581D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2E5F06" w:rsidRPr="00C8581D">
              <w:rPr>
                <w:rFonts w:ascii="Arial" w:hAnsi="Arial" w:cs="Arial"/>
                <w:b/>
                <w:sz w:val="14"/>
                <w:szCs w:val="14"/>
              </w:rPr>
              <w:t>elular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E5F06" w:rsidRPr="00ED59D7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D59D7">
              <w:rPr>
                <w:rFonts w:ascii="Arial" w:hAnsi="Arial" w:cs="Arial"/>
                <w:b/>
                <w:sz w:val="14"/>
                <w:szCs w:val="14"/>
              </w:rPr>
              <w:t>Tablet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5F06" w:rsidRPr="00ED59D7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:rsidR="002E5F06" w:rsidRPr="00ED59D7" w:rsidRDefault="002E5F06" w:rsidP="00C559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E5F06" w:rsidRPr="00F97E24" w:rsidTr="00C55906">
        <w:tc>
          <w:tcPr>
            <w:tcW w:w="2376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</w:rPr>
            </w:pPr>
            <w:r w:rsidRPr="00F97E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4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15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E5F06" w:rsidRPr="00F97E24" w:rsidTr="00C55906">
        <w:tc>
          <w:tcPr>
            <w:tcW w:w="2376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4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15" w:type="dxa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E5F06" w:rsidRPr="00F97E24" w:rsidTr="00C55906">
        <w:tc>
          <w:tcPr>
            <w:tcW w:w="2376" w:type="dxa"/>
            <w:shd w:val="clear" w:color="auto" w:fill="D9E2F3" w:themeFill="accent5" w:themeFillTint="33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</w:rPr>
            </w:pPr>
            <w:r w:rsidRPr="00F97E24">
              <w:rPr>
                <w:rFonts w:ascii="Arial" w:hAnsi="Arial" w:cs="Arial"/>
                <w:sz w:val="18"/>
                <w:szCs w:val="18"/>
              </w:rPr>
              <w:t>T</w:t>
            </w:r>
            <w:r w:rsidRPr="00F97E24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3"/>
            <w:shd w:val="clear" w:color="auto" w:fill="D9E2F3" w:themeFill="accent5" w:themeFillTint="33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719" w:type="dxa"/>
            <w:gridSpan w:val="8"/>
            <w:shd w:val="clear" w:color="auto" w:fill="D9E2F3" w:themeFill="accent5" w:themeFillTint="33"/>
          </w:tcPr>
          <w:p w:rsidR="002E5F06" w:rsidRPr="00F97E24" w:rsidRDefault="002E5F06" w:rsidP="00C55906">
            <w:pPr>
              <w:ind w:firstLine="60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2E5F06" w:rsidRPr="00995B12" w:rsidRDefault="002E5F06" w:rsidP="00BD62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95B12">
        <w:rPr>
          <w:rFonts w:ascii="Arial" w:hAnsi="Arial" w:cs="Arial"/>
          <w:b/>
          <w:bCs/>
          <w:sz w:val="24"/>
          <w:szCs w:val="24"/>
        </w:rPr>
        <w:t>Información del personal directivo y/o soporte  técnico (responsables de la gestión del servicio no presencial)</w:t>
      </w: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2E5F06" w:rsidRDefault="002E5F06" w:rsidP="00BD6201">
      <w:pPr>
        <w:rPr>
          <w:rFonts w:ascii="Arial" w:hAnsi="Arial" w:cs="Arial"/>
          <w:b/>
          <w:bCs/>
          <w:sz w:val="20"/>
          <w:szCs w:val="20"/>
        </w:rPr>
      </w:pPr>
    </w:p>
    <w:p w:rsidR="0009653B" w:rsidRPr="00F97E24" w:rsidRDefault="0009653B" w:rsidP="008B276D">
      <w:pPr>
        <w:ind w:left="6096" w:hanging="6096"/>
        <w:rPr>
          <w:rFonts w:ascii="Arial" w:hAnsi="Arial" w:cs="Arial"/>
          <w:b/>
          <w:sz w:val="18"/>
          <w:szCs w:val="18"/>
        </w:rPr>
      </w:pPr>
    </w:p>
    <w:p w:rsidR="00BD6201" w:rsidRPr="00F97E24" w:rsidRDefault="00BD6201"/>
    <w:sectPr w:rsidR="00BD6201" w:rsidRPr="00F97E24" w:rsidSect="006A4B15">
      <w:headerReference w:type="default" r:id="rId9"/>
      <w:pgSz w:w="16838" w:h="11906" w:orient="landscape"/>
      <w:pgMar w:top="1533" w:right="1418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76" w:rsidRDefault="00553876" w:rsidP="00A95980">
      <w:pPr>
        <w:spacing w:after="0" w:line="240" w:lineRule="auto"/>
      </w:pPr>
      <w:r>
        <w:separator/>
      </w:r>
    </w:p>
  </w:endnote>
  <w:endnote w:type="continuationSeparator" w:id="0">
    <w:p w:rsidR="00553876" w:rsidRDefault="00553876" w:rsidP="00A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76" w:rsidRDefault="00553876" w:rsidP="00A95980">
      <w:pPr>
        <w:spacing w:after="0" w:line="240" w:lineRule="auto"/>
      </w:pPr>
      <w:r>
        <w:separator/>
      </w:r>
    </w:p>
  </w:footnote>
  <w:footnote w:type="continuationSeparator" w:id="0">
    <w:p w:rsidR="00553876" w:rsidRDefault="00553876" w:rsidP="00A9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15" w:rsidRDefault="00C44858">
    <w:pPr>
      <w:pStyle w:val="Encabezado"/>
    </w:pPr>
    <w:r w:rsidRPr="006A4B1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78930" wp14:editId="3AE6BDFF">
              <wp:simplePos x="0" y="0"/>
              <wp:positionH relativeFrom="column">
                <wp:posOffset>1806286</wp:posOffset>
              </wp:positionH>
              <wp:positionV relativeFrom="paragraph">
                <wp:posOffset>131445</wp:posOffset>
              </wp:positionV>
              <wp:extent cx="3524885" cy="30861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8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4B15" w:rsidRDefault="006A4B15" w:rsidP="006A4B15">
                          <w:pPr>
                            <w:spacing w:after="0" w:line="240" w:lineRule="auto"/>
                            <w:ind w:right="-493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A4B15" w:rsidRPr="00222045" w:rsidRDefault="006A4B15" w:rsidP="006A4B15">
                          <w:pPr>
                            <w:spacing w:after="0" w:line="240" w:lineRule="auto"/>
                            <w:ind w:right="-493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  <w:lang w:val="es-ES"/>
                            </w:rPr>
                            <w:t xml:space="preserve">Año de la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  <w:lang w:val="es-ES"/>
                            </w:rPr>
                            <w:t>universalización de la salud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”</w:t>
                          </w:r>
                          <w:r w:rsidRPr="000A6DF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C7893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142.25pt;margin-top:10.35pt;width:277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" filled="f" stroked="f">
              <v:textbox inset="0">
                <w:txbxContent>
                  <w:p w:rsidR="006A4B15" w:rsidRDefault="006A4B15" w:rsidP="006A4B15">
                    <w:pPr>
                      <w:spacing w:after="0" w:line="240" w:lineRule="auto"/>
                      <w:ind w:right="-493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“Decenio de la Igualdad de oportunidades para mujeres y hombres”</w:t>
                    </w:r>
                  </w:p>
                  <w:p w:rsidR="006A4B15" w:rsidRPr="00222045" w:rsidRDefault="006A4B15" w:rsidP="006A4B15">
                    <w:pPr>
                      <w:spacing w:after="0" w:line="240" w:lineRule="auto"/>
                      <w:ind w:right="-493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  <w:lang w:val="es-ES"/>
                      </w:rPr>
                      <w:t xml:space="preserve">Año de la 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  <w:lang w:val="es-ES"/>
                      </w:rPr>
                      <w:t>universalización de la salud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”</w:t>
                    </w:r>
                    <w:r w:rsidRPr="000A6DF1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A4B1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8F5C798" wp14:editId="47F6D3B5">
          <wp:simplePos x="0" y="0"/>
          <wp:positionH relativeFrom="page">
            <wp:posOffset>1912043</wp:posOffset>
          </wp:positionH>
          <wp:positionV relativeFrom="paragraph">
            <wp:posOffset>-309245</wp:posOffset>
          </wp:positionV>
          <wp:extent cx="6248400" cy="55943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8DE"/>
    <w:multiLevelType w:val="hybridMultilevel"/>
    <w:tmpl w:val="1F7AED0C"/>
    <w:lvl w:ilvl="0" w:tplc="C9C2D2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D29C9"/>
    <w:multiLevelType w:val="hybridMultilevel"/>
    <w:tmpl w:val="D1567C22"/>
    <w:lvl w:ilvl="0" w:tplc="408E0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7C0"/>
    <w:multiLevelType w:val="hybridMultilevel"/>
    <w:tmpl w:val="D1567C22"/>
    <w:lvl w:ilvl="0" w:tplc="408E0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91FED"/>
    <w:multiLevelType w:val="hybridMultilevel"/>
    <w:tmpl w:val="FA5C5FCA"/>
    <w:lvl w:ilvl="0" w:tplc="F0F21C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113503"/>
    <w:multiLevelType w:val="hybridMultilevel"/>
    <w:tmpl w:val="FA5C5FCA"/>
    <w:lvl w:ilvl="0" w:tplc="F0F21C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C13FD"/>
    <w:multiLevelType w:val="hybridMultilevel"/>
    <w:tmpl w:val="6930CC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B9"/>
    <w:rsid w:val="00080B1D"/>
    <w:rsid w:val="0009653B"/>
    <w:rsid w:val="000B236C"/>
    <w:rsid w:val="000B5C69"/>
    <w:rsid w:val="000E1699"/>
    <w:rsid w:val="00115B0D"/>
    <w:rsid w:val="001277CE"/>
    <w:rsid w:val="00182FA5"/>
    <w:rsid w:val="001D4F70"/>
    <w:rsid w:val="001F59B2"/>
    <w:rsid w:val="002B6EC6"/>
    <w:rsid w:val="002E5F06"/>
    <w:rsid w:val="002F5431"/>
    <w:rsid w:val="003132A6"/>
    <w:rsid w:val="00313FAF"/>
    <w:rsid w:val="003255E9"/>
    <w:rsid w:val="003655B1"/>
    <w:rsid w:val="003B1671"/>
    <w:rsid w:val="003C3119"/>
    <w:rsid w:val="00434543"/>
    <w:rsid w:val="00451659"/>
    <w:rsid w:val="00466B5F"/>
    <w:rsid w:val="004C2823"/>
    <w:rsid w:val="004F2A9C"/>
    <w:rsid w:val="00544729"/>
    <w:rsid w:val="00553876"/>
    <w:rsid w:val="0057454C"/>
    <w:rsid w:val="00590903"/>
    <w:rsid w:val="005909BF"/>
    <w:rsid w:val="00594B63"/>
    <w:rsid w:val="00620818"/>
    <w:rsid w:val="00631025"/>
    <w:rsid w:val="00633BD2"/>
    <w:rsid w:val="0065611F"/>
    <w:rsid w:val="006728B9"/>
    <w:rsid w:val="006A4B15"/>
    <w:rsid w:val="006B297F"/>
    <w:rsid w:val="00774268"/>
    <w:rsid w:val="00792440"/>
    <w:rsid w:val="00796F75"/>
    <w:rsid w:val="007B4D72"/>
    <w:rsid w:val="007C15A2"/>
    <w:rsid w:val="007E1286"/>
    <w:rsid w:val="00806158"/>
    <w:rsid w:val="008138DA"/>
    <w:rsid w:val="008415C2"/>
    <w:rsid w:val="00865CE8"/>
    <w:rsid w:val="00865E76"/>
    <w:rsid w:val="00867EA5"/>
    <w:rsid w:val="0089302A"/>
    <w:rsid w:val="008B276D"/>
    <w:rsid w:val="00904EA4"/>
    <w:rsid w:val="00926309"/>
    <w:rsid w:val="0094376A"/>
    <w:rsid w:val="009440EA"/>
    <w:rsid w:val="00995B12"/>
    <w:rsid w:val="009D527C"/>
    <w:rsid w:val="00A00A37"/>
    <w:rsid w:val="00A14DEF"/>
    <w:rsid w:val="00A500A1"/>
    <w:rsid w:val="00A514B5"/>
    <w:rsid w:val="00A63DD0"/>
    <w:rsid w:val="00A70908"/>
    <w:rsid w:val="00A95980"/>
    <w:rsid w:val="00AC57B9"/>
    <w:rsid w:val="00B065CE"/>
    <w:rsid w:val="00B217FE"/>
    <w:rsid w:val="00B55DD5"/>
    <w:rsid w:val="00B85AA6"/>
    <w:rsid w:val="00B924FD"/>
    <w:rsid w:val="00BD6201"/>
    <w:rsid w:val="00C37149"/>
    <w:rsid w:val="00C44858"/>
    <w:rsid w:val="00C45F4C"/>
    <w:rsid w:val="00C574B5"/>
    <w:rsid w:val="00C62DB9"/>
    <w:rsid w:val="00C8581D"/>
    <w:rsid w:val="00D22E6C"/>
    <w:rsid w:val="00DD47FE"/>
    <w:rsid w:val="00DE03F7"/>
    <w:rsid w:val="00E3708E"/>
    <w:rsid w:val="00E37ACE"/>
    <w:rsid w:val="00E57E51"/>
    <w:rsid w:val="00E64EDA"/>
    <w:rsid w:val="00E8406C"/>
    <w:rsid w:val="00ED4026"/>
    <w:rsid w:val="00ED4C6F"/>
    <w:rsid w:val="00ED59D7"/>
    <w:rsid w:val="00EF7B28"/>
    <w:rsid w:val="00F6510D"/>
    <w:rsid w:val="00F97E24"/>
    <w:rsid w:val="00FA78D4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B9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7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57B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7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59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980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A959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4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B15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4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15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B9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7B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C57B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7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59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5980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A959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A4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B15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A4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B15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1505-9396-43D7-A1EB-D44B825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2020-04-30T19:47:00Z</dcterms:created>
  <dcterms:modified xsi:type="dcterms:W3CDTF">2020-04-30T19:47:00Z</dcterms:modified>
</cp:coreProperties>
</file>